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258C" w14:textId="3648AB22" w:rsidR="00FF718D" w:rsidRPr="009B7B24" w:rsidRDefault="00FF718D" w:rsidP="00FF718D">
      <w:pPr>
        <w:spacing w:after="160"/>
        <w:rPr>
          <w:rFonts w:ascii="Times New Roman" w:eastAsia="Times New Roman" w:hAnsi="Times New Roman" w:cs="Times New Roman"/>
        </w:rPr>
      </w:pPr>
      <w:r w:rsidRPr="009B7B24">
        <w:rPr>
          <w:rFonts w:ascii="Times New Roman" w:eastAsia="Times New Roman" w:hAnsi="Times New Roman" w:cs="Times New Roman"/>
          <w:b/>
          <w:bCs/>
          <w:color w:val="000000"/>
        </w:rPr>
        <w:t>LYNDA R. HASSELER, D.M.A.,</w:t>
      </w:r>
      <w:r w:rsidRPr="009B7B24">
        <w:rPr>
          <w:rFonts w:ascii="Times New Roman" w:eastAsia="Times New Roman" w:hAnsi="Times New Roman" w:cs="Times New Roman"/>
          <w:color w:val="000000"/>
        </w:rPr>
        <w:t xml:space="preserve"> </w:t>
      </w:r>
      <w:r w:rsidRPr="009B7B24">
        <w:rPr>
          <w:rFonts w:ascii="Times New Roman" w:eastAsia="Times New Roman" w:hAnsi="Times New Roman" w:cs="Times New Roman"/>
          <w:color w:val="000000"/>
          <w:sz w:val="22"/>
          <w:szCs w:val="22"/>
        </w:rPr>
        <w:t xml:space="preserve">assumed the directorship of the renowned Capital University Chapel Choir in July, 1990, making her the first woman to head a choral program at a Lutheran college or university. Now celebrating her </w:t>
      </w:r>
      <w:r w:rsidR="001C55F2">
        <w:rPr>
          <w:rFonts w:ascii="Times New Roman" w:eastAsia="Times New Roman" w:hAnsi="Times New Roman" w:cs="Times New Roman"/>
          <w:color w:val="000000"/>
          <w:sz w:val="22"/>
          <w:szCs w:val="22"/>
        </w:rPr>
        <w:t>3st</w:t>
      </w:r>
      <w:r w:rsidRPr="009B7B24">
        <w:rPr>
          <w:rFonts w:ascii="Times New Roman" w:eastAsia="Times New Roman" w:hAnsi="Times New Roman" w:cs="Times New Roman"/>
          <w:color w:val="000000"/>
          <w:sz w:val="22"/>
          <w:szCs w:val="22"/>
        </w:rPr>
        <w:t xml:space="preserve"> year, she loves her role as Professor of Music and Director of Choral Activities in the Conservatory of Music at Capital University, in Columbus, Ohio, where she directs the Chapel Choir, Choral Union, and a cappella ensemble, Philomel; and teaches undergraduate and graduate conducting at Capital </w:t>
      </w:r>
      <w:r w:rsidR="001C55F2">
        <w:rPr>
          <w:rFonts w:ascii="Times New Roman" w:eastAsia="Times New Roman" w:hAnsi="Times New Roman" w:cs="Times New Roman"/>
          <w:color w:val="000000"/>
          <w:sz w:val="22"/>
          <w:szCs w:val="22"/>
        </w:rPr>
        <w:t>University</w:t>
      </w:r>
      <w:r w:rsidRPr="009B7B24">
        <w:rPr>
          <w:rFonts w:ascii="Times New Roman" w:eastAsia="Times New Roman" w:hAnsi="Times New Roman" w:cs="Times New Roman"/>
          <w:color w:val="000000"/>
          <w:sz w:val="22"/>
          <w:szCs w:val="22"/>
        </w:rPr>
        <w:t>. Born and raised in Platte, South Dakota, (yes, people are from there!) she graduated from Calvin College in Grand Rapids, Michigan, and received her Master of Music and Doctor of Musical Arts degrees in conducting from Michigan State University.</w:t>
      </w:r>
    </w:p>
    <w:p w14:paraId="75305D4C" w14:textId="1CD9FCAA" w:rsidR="00FF718D" w:rsidRPr="009B7B24" w:rsidRDefault="00FF718D" w:rsidP="00FF718D">
      <w:pPr>
        <w:spacing w:after="160"/>
        <w:rPr>
          <w:rFonts w:ascii="Times New Roman" w:eastAsia="Times New Roman" w:hAnsi="Times New Roman" w:cs="Times New Roman"/>
        </w:rPr>
      </w:pPr>
      <w:r w:rsidRPr="009B7B24">
        <w:rPr>
          <w:rFonts w:ascii="Times New Roman" w:eastAsia="Times New Roman" w:hAnsi="Times New Roman" w:cs="Times New Roman"/>
          <w:color w:val="000000"/>
          <w:sz w:val="22"/>
          <w:szCs w:val="22"/>
        </w:rPr>
        <w:t xml:space="preserve">Nurturing Capital University’s rich choral legacy, the choirs under her direction have received numerous invitations to perform for multiple music regional and national conferences and festivals, have been awarded gold medals in world choral competitions and have toured nationally and internationally. Dr. Hasseler is passionate about dynamic programming, creating concerts that “tell a story.” Her theme-based concerts feature classic and contemporary a cappella sacred and secular choral literature. Reflective of her commitment to perform music from a global perspective, performances under her feature diverse programming, staging, and a range of choral tone colors unified by a narrative theme. In partnership with Craig Courtney, she is co-editor of the Capital University Choral Series published by Beckenhorst Press and is a member of the Ohio Choral Directors Association board of directors. </w:t>
      </w:r>
    </w:p>
    <w:p w14:paraId="5B782D1C" w14:textId="6B79CEF8" w:rsidR="00FF718D" w:rsidRPr="009B7B24" w:rsidRDefault="00FF718D" w:rsidP="00FF718D">
      <w:pPr>
        <w:spacing w:after="160"/>
        <w:rPr>
          <w:rFonts w:ascii="Times New Roman" w:eastAsia="Times New Roman" w:hAnsi="Times New Roman" w:cs="Times New Roman"/>
        </w:rPr>
      </w:pPr>
      <w:r w:rsidRPr="009B7B24">
        <w:rPr>
          <w:rFonts w:ascii="Times New Roman" w:eastAsia="Times New Roman" w:hAnsi="Times New Roman" w:cs="Times New Roman"/>
          <w:color w:val="000000"/>
          <w:sz w:val="22"/>
          <w:szCs w:val="22"/>
        </w:rPr>
        <w:t xml:space="preserve">On Leap Day, February 29, 2016, Dr. Hasseler made her </w:t>
      </w:r>
      <w:r>
        <w:rPr>
          <w:rFonts w:ascii="Times New Roman" w:eastAsia="Times New Roman" w:hAnsi="Times New Roman" w:cs="Times New Roman"/>
          <w:color w:val="000000"/>
          <w:sz w:val="22"/>
          <w:szCs w:val="22"/>
        </w:rPr>
        <w:t xml:space="preserve">Carnegie Hall </w:t>
      </w:r>
      <w:r w:rsidRPr="009B7B24">
        <w:rPr>
          <w:rFonts w:ascii="Times New Roman" w:eastAsia="Times New Roman" w:hAnsi="Times New Roman" w:cs="Times New Roman"/>
          <w:color w:val="000000"/>
          <w:sz w:val="22"/>
          <w:szCs w:val="22"/>
        </w:rPr>
        <w:t xml:space="preserve">conducting debut </w:t>
      </w:r>
      <w:r>
        <w:rPr>
          <w:rFonts w:ascii="Times New Roman" w:eastAsia="Times New Roman" w:hAnsi="Times New Roman" w:cs="Times New Roman"/>
          <w:color w:val="000000"/>
          <w:sz w:val="22"/>
          <w:szCs w:val="22"/>
        </w:rPr>
        <w:t xml:space="preserve">in </w:t>
      </w:r>
      <w:r w:rsidRPr="009B7B24">
        <w:rPr>
          <w:rFonts w:ascii="Times New Roman" w:eastAsia="Times New Roman" w:hAnsi="Times New Roman" w:cs="Times New Roman"/>
          <w:color w:val="000000"/>
          <w:sz w:val="22"/>
          <w:szCs w:val="22"/>
        </w:rPr>
        <w:t xml:space="preserve">performances of Leonard Bernstein’s </w:t>
      </w:r>
      <w:r w:rsidRPr="009B7B24">
        <w:rPr>
          <w:rFonts w:ascii="Times New Roman" w:eastAsia="Times New Roman" w:hAnsi="Times New Roman" w:cs="Times New Roman"/>
          <w:i/>
          <w:iCs/>
          <w:color w:val="000000"/>
          <w:sz w:val="22"/>
          <w:szCs w:val="22"/>
        </w:rPr>
        <w:t>Chichester Psalms</w:t>
      </w:r>
      <w:r w:rsidRPr="009B7B24">
        <w:rPr>
          <w:rFonts w:ascii="Times New Roman" w:eastAsia="Times New Roman" w:hAnsi="Times New Roman" w:cs="Times New Roman"/>
          <w:color w:val="000000"/>
          <w:sz w:val="22"/>
          <w:szCs w:val="22"/>
        </w:rPr>
        <w:t xml:space="preserve"> and Ēriks Ešenvalds’ </w:t>
      </w:r>
      <w:r w:rsidRPr="009B7B24">
        <w:rPr>
          <w:rFonts w:ascii="Times New Roman" w:eastAsia="Times New Roman" w:hAnsi="Times New Roman" w:cs="Times New Roman"/>
          <w:i/>
          <w:iCs/>
          <w:color w:val="000000"/>
          <w:sz w:val="22"/>
          <w:szCs w:val="22"/>
        </w:rPr>
        <w:t>Trinity Te Deum.</w:t>
      </w:r>
      <w:r w:rsidRPr="009B7B24">
        <w:rPr>
          <w:rFonts w:ascii="Times New Roman" w:eastAsia="Times New Roman" w:hAnsi="Times New Roman" w:cs="Times New Roman"/>
          <w:color w:val="000000"/>
          <w:sz w:val="22"/>
          <w:szCs w:val="22"/>
        </w:rPr>
        <w:t xml:space="preserve"> As a clinician and guest conductor, she performs regionally, nationally and internationally. She serves on juries for international competitions including most recently the 14th Concorso Corale Internazionale Choir Festival and Competition in Riva del Garde, Italy and in July, 2018 on the jurors panel for Sing Berlin! International Festival.</w:t>
      </w:r>
    </w:p>
    <w:p w14:paraId="2C6778CB" w14:textId="2E99C125" w:rsidR="00FF718D" w:rsidRPr="009B7B24" w:rsidRDefault="00FF718D" w:rsidP="00FF718D">
      <w:pPr>
        <w:spacing w:after="160"/>
        <w:rPr>
          <w:rFonts w:ascii="Times New Roman" w:eastAsia="Times New Roman" w:hAnsi="Times New Roman" w:cs="Times New Roman"/>
        </w:rPr>
      </w:pPr>
      <w:r w:rsidRPr="009B7B24">
        <w:rPr>
          <w:rFonts w:ascii="Times New Roman" w:eastAsia="Times New Roman" w:hAnsi="Times New Roman" w:cs="Times New Roman"/>
          <w:color w:val="000000"/>
          <w:sz w:val="22"/>
          <w:szCs w:val="22"/>
        </w:rPr>
        <w:t xml:space="preserve">As a singer, Dr. Hasseler has performed, toured and recorded nationally and internationally with professional choral ensembles including the Robert Shaw Festival Chorus and the Oregon Bach Festival Chorus. She toured France with the Shaw Festival Chorus and appeared as a soloist. She shares Grammy honors with the Oregon Bach Festival Chorus and Orchestra, which, under Helmuth </w:t>
      </w:r>
      <w:proofErr w:type="spellStart"/>
      <w:r w:rsidRPr="009B7B24">
        <w:rPr>
          <w:rFonts w:ascii="Times New Roman" w:eastAsia="Times New Roman" w:hAnsi="Times New Roman" w:cs="Times New Roman"/>
          <w:color w:val="000000"/>
          <w:sz w:val="22"/>
          <w:szCs w:val="22"/>
        </w:rPr>
        <w:t>Rilling’s</w:t>
      </w:r>
      <w:proofErr w:type="spellEnd"/>
      <w:r w:rsidRPr="009B7B24">
        <w:rPr>
          <w:rFonts w:ascii="Times New Roman" w:eastAsia="Times New Roman" w:hAnsi="Times New Roman" w:cs="Times New Roman"/>
          <w:color w:val="000000"/>
          <w:sz w:val="22"/>
          <w:szCs w:val="22"/>
        </w:rPr>
        <w:t xml:space="preserve"> direction, were awarded a Grammy Award for Best Choral Performance for their recording of Krzysztof Penderecki’s </w:t>
      </w:r>
      <w:r w:rsidRPr="009B7B24">
        <w:rPr>
          <w:rFonts w:ascii="Times New Roman" w:eastAsia="Times New Roman" w:hAnsi="Times New Roman" w:cs="Times New Roman"/>
          <w:i/>
          <w:iCs/>
          <w:color w:val="000000"/>
          <w:sz w:val="22"/>
          <w:szCs w:val="22"/>
        </w:rPr>
        <w:t>Credo</w:t>
      </w:r>
      <w:r w:rsidRPr="009B7B24">
        <w:rPr>
          <w:rFonts w:ascii="Times New Roman" w:eastAsia="Times New Roman" w:hAnsi="Times New Roman" w:cs="Times New Roman"/>
          <w:color w:val="000000"/>
          <w:sz w:val="22"/>
          <w:szCs w:val="22"/>
        </w:rPr>
        <w:t>.</w:t>
      </w:r>
    </w:p>
    <w:p w14:paraId="1891D39F" w14:textId="6764230F" w:rsidR="00FF718D" w:rsidRPr="00C17E6F" w:rsidRDefault="001C55F2" w:rsidP="00FF718D">
      <w:pPr>
        <w:spacing w:after="160"/>
        <w:rPr>
          <w:rFonts w:ascii="Times New Roman" w:eastAsia="Times New Roman" w:hAnsi="Times New Roman" w:cs="Times New Roman"/>
          <w:iCs/>
        </w:rPr>
      </w:pPr>
      <w:r>
        <w:rPr>
          <w:rFonts w:ascii="Times New Roman" w:eastAsia="Times New Roman" w:hAnsi="Times New Roman" w:cs="Times New Roman"/>
          <w:color w:val="000000"/>
          <w:sz w:val="22"/>
          <w:szCs w:val="22"/>
        </w:rPr>
        <w:t>She,</w:t>
      </w:r>
      <w:r w:rsidR="00FF718D" w:rsidRPr="009B7B24">
        <w:rPr>
          <w:rFonts w:ascii="Times New Roman" w:eastAsia="Times New Roman" w:hAnsi="Times New Roman" w:cs="Times New Roman"/>
          <w:color w:val="000000"/>
          <w:sz w:val="22"/>
          <w:szCs w:val="22"/>
        </w:rPr>
        <w:t xml:space="preserve"> along with the Chapel Choir and Choral Union, and composer Jake Runestad, was awarded the</w:t>
      </w:r>
      <w:r>
        <w:rPr>
          <w:rFonts w:ascii="Times New Roman" w:eastAsia="Times New Roman" w:hAnsi="Times New Roman" w:cs="Times New Roman"/>
          <w:color w:val="000000"/>
          <w:sz w:val="22"/>
          <w:szCs w:val="22"/>
        </w:rPr>
        <w:t xml:space="preserve"> </w:t>
      </w:r>
      <w:r w:rsidR="00FF718D" w:rsidRPr="009B7B24">
        <w:rPr>
          <w:rFonts w:ascii="Times New Roman" w:eastAsia="Times New Roman" w:hAnsi="Times New Roman" w:cs="Times New Roman"/>
          <w:color w:val="000000"/>
          <w:sz w:val="22"/>
          <w:szCs w:val="22"/>
        </w:rPr>
        <w:t xml:space="preserve">American Prize, Ernst Bacon Memorial Award for the Performance of American Music. </w:t>
      </w:r>
      <w:r>
        <w:rPr>
          <w:rFonts w:ascii="Times New Roman" w:eastAsia="Times New Roman" w:hAnsi="Times New Roman" w:cs="Times New Roman"/>
          <w:color w:val="000000"/>
          <w:sz w:val="22"/>
          <w:szCs w:val="22"/>
        </w:rPr>
        <w:t>In February of 2019 she had</w:t>
      </w:r>
      <w:r w:rsidR="00FF718D" w:rsidRPr="009B7B24">
        <w:rPr>
          <w:rFonts w:ascii="Times New Roman" w:eastAsia="Times New Roman" w:hAnsi="Times New Roman" w:cs="Times New Roman"/>
          <w:color w:val="000000"/>
          <w:sz w:val="22"/>
          <w:szCs w:val="22"/>
        </w:rPr>
        <w:t xml:space="preserve"> the honor of conducting the Chapel Choir in the premier</w:t>
      </w:r>
      <w:r w:rsidR="00FF718D">
        <w:rPr>
          <w:rFonts w:ascii="Times New Roman" w:eastAsia="Times New Roman" w:hAnsi="Times New Roman" w:cs="Times New Roman"/>
          <w:color w:val="000000"/>
          <w:sz w:val="22"/>
          <w:szCs w:val="22"/>
        </w:rPr>
        <w:t>e</w:t>
      </w:r>
      <w:r w:rsidR="00FF718D" w:rsidRPr="009B7B24">
        <w:rPr>
          <w:rFonts w:ascii="Times New Roman" w:eastAsia="Times New Roman" w:hAnsi="Times New Roman" w:cs="Times New Roman"/>
          <w:color w:val="000000"/>
          <w:sz w:val="22"/>
          <w:szCs w:val="22"/>
        </w:rPr>
        <w:t xml:space="preserve"> performance of the Brock Commission </w:t>
      </w:r>
      <w:r w:rsidR="00FF718D" w:rsidRPr="007B65D0">
        <w:rPr>
          <w:rFonts w:ascii="Times New Roman" w:eastAsia="Times New Roman" w:hAnsi="Times New Roman" w:cs="Times New Roman"/>
          <w:i/>
          <w:color w:val="000000"/>
          <w:sz w:val="22"/>
          <w:szCs w:val="22"/>
        </w:rPr>
        <w:t>A Silence Haunts Me</w:t>
      </w:r>
      <w:r w:rsidR="00FF718D" w:rsidRPr="009B7B24">
        <w:rPr>
          <w:rFonts w:ascii="Times New Roman" w:eastAsia="Times New Roman" w:hAnsi="Times New Roman" w:cs="Times New Roman"/>
          <w:color w:val="000000"/>
          <w:sz w:val="22"/>
          <w:szCs w:val="22"/>
        </w:rPr>
        <w:t xml:space="preserve"> by Jake Runestad at the</w:t>
      </w:r>
      <w:r>
        <w:rPr>
          <w:rFonts w:ascii="Times New Roman" w:eastAsia="Times New Roman" w:hAnsi="Times New Roman" w:cs="Times New Roman"/>
          <w:color w:val="000000"/>
          <w:sz w:val="22"/>
          <w:szCs w:val="22"/>
        </w:rPr>
        <w:t xml:space="preserve"> </w:t>
      </w:r>
      <w:r w:rsidR="00FF718D" w:rsidRPr="009B7B24">
        <w:rPr>
          <w:rFonts w:ascii="Times New Roman" w:eastAsia="Times New Roman" w:hAnsi="Times New Roman" w:cs="Times New Roman"/>
          <w:color w:val="000000"/>
          <w:sz w:val="22"/>
          <w:szCs w:val="22"/>
        </w:rPr>
        <w:t xml:space="preserve">ACDA National Conference in Kansas City. In March, 2019 she </w:t>
      </w:r>
      <w:r w:rsidR="00FF718D">
        <w:rPr>
          <w:rFonts w:ascii="Times New Roman" w:eastAsia="Times New Roman" w:hAnsi="Times New Roman" w:cs="Times New Roman"/>
          <w:color w:val="000000"/>
          <w:sz w:val="22"/>
          <w:szCs w:val="22"/>
        </w:rPr>
        <w:t>shared</w:t>
      </w:r>
      <w:r w:rsidR="00FF718D" w:rsidRPr="009B7B24">
        <w:rPr>
          <w:rFonts w:ascii="Times New Roman" w:eastAsia="Times New Roman" w:hAnsi="Times New Roman" w:cs="Times New Roman"/>
          <w:color w:val="000000"/>
          <w:sz w:val="22"/>
          <w:szCs w:val="22"/>
        </w:rPr>
        <w:t xml:space="preserve"> the podium with guest conductor and composer Eric Whitacre on Mees Hall stage in a Gala concert celebration of 100 Years of Music at Capital University. In June, 2019, she conduct</w:t>
      </w:r>
      <w:r w:rsidR="00FF718D">
        <w:rPr>
          <w:rFonts w:ascii="Times New Roman" w:eastAsia="Times New Roman" w:hAnsi="Times New Roman" w:cs="Times New Roman"/>
          <w:color w:val="000000"/>
          <w:sz w:val="22"/>
          <w:szCs w:val="22"/>
        </w:rPr>
        <w:t>ed</w:t>
      </w:r>
      <w:r w:rsidR="00FF718D" w:rsidRPr="009B7B24">
        <w:rPr>
          <w:rFonts w:ascii="Times New Roman" w:eastAsia="Times New Roman" w:hAnsi="Times New Roman" w:cs="Times New Roman"/>
          <w:color w:val="000000"/>
          <w:sz w:val="22"/>
          <w:szCs w:val="22"/>
        </w:rPr>
        <w:t xml:space="preserve"> the Chapel Choir in festival concerts in the Netherlands and Belgium</w:t>
      </w:r>
      <w:r w:rsidR="00FF718D">
        <w:rPr>
          <w:rFonts w:ascii="Times New Roman" w:eastAsia="Times New Roman" w:hAnsi="Times New Roman" w:cs="Times New Roman"/>
          <w:color w:val="000000"/>
          <w:sz w:val="22"/>
          <w:szCs w:val="22"/>
        </w:rPr>
        <w:t xml:space="preserve"> featuring the music of Jake Runestad</w:t>
      </w:r>
      <w:r w:rsidR="00FF718D" w:rsidRPr="009B7B24">
        <w:rPr>
          <w:rFonts w:ascii="Times New Roman" w:eastAsia="Times New Roman" w:hAnsi="Times New Roman" w:cs="Times New Roman"/>
          <w:color w:val="000000"/>
          <w:sz w:val="22"/>
          <w:szCs w:val="22"/>
        </w:rPr>
        <w:t>.</w:t>
      </w:r>
      <w:r w:rsidR="00FF718D">
        <w:rPr>
          <w:rFonts w:ascii="Times New Roman" w:eastAsia="Times New Roman" w:hAnsi="Times New Roman" w:cs="Times New Roman"/>
          <w:color w:val="000000"/>
          <w:sz w:val="22"/>
          <w:szCs w:val="22"/>
        </w:rPr>
        <w:t xml:space="preserve"> On March 8, 2020, Dr. Hasseler returned to Carnegie Hall stage to conduct the Chapel Choir performing </w:t>
      </w:r>
      <w:r w:rsidR="00FF718D" w:rsidRPr="007B65D0">
        <w:rPr>
          <w:rFonts w:ascii="Times New Roman" w:eastAsia="Times New Roman" w:hAnsi="Times New Roman" w:cs="Times New Roman"/>
          <w:i/>
          <w:color w:val="000000"/>
          <w:sz w:val="22"/>
          <w:szCs w:val="22"/>
        </w:rPr>
        <w:t>A Silence Haunts</w:t>
      </w:r>
      <w:r w:rsidR="00FF718D">
        <w:rPr>
          <w:rFonts w:ascii="Times New Roman" w:eastAsia="Times New Roman" w:hAnsi="Times New Roman" w:cs="Times New Roman"/>
          <w:i/>
          <w:color w:val="000000"/>
          <w:sz w:val="22"/>
          <w:szCs w:val="22"/>
        </w:rPr>
        <w:t xml:space="preserve"> Me, </w:t>
      </w:r>
      <w:r w:rsidR="00FF718D">
        <w:rPr>
          <w:rFonts w:ascii="Times New Roman" w:eastAsia="Times New Roman" w:hAnsi="Times New Roman" w:cs="Times New Roman"/>
          <w:iCs/>
          <w:color w:val="000000"/>
          <w:sz w:val="22"/>
          <w:szCs w:val="22"/>
        </w:rPr>
        <w:t xml:space="preserve">followed by a performance with orchestra of </w:t>
      </w:r>
      <w:r w:rsidR="00FF718D" w:rsidRPr="00C17E6F">
        <w:rPr>
          <w:rFonts w:ascii="Times New Roman" w:eastAsia="Times New Roman" w:hAnsi="Times New Roman" w:cs="Times New Roman"/>
          <w:i/>
          <w:color w:val="000000"/>
          <w:sz w:val="22"/>
          <w:szCs w:val="22"/>
        </w:rPr>
        <w:t>Dona Nobis Pacem</w:t>
      </w:r>
      <w:r w:rsidR="00FF718D">
        <w:rPr>
          <w:rFonts w:ascii="Times New Roman" w:eastAsia="Times New Roman" w:hAnsi="Times New Roman" w:cs="Times New Roman"/>
          <w:iCs/>
          <w:color w:val="000000"/>
          <w:sz w:val="22"/>
          <w:szCs w:val="22"/>
        </w:rPr>
        <w:t xml:space="preserve"> by Ralph Vaughan Williams.</w:t>
      </w:r>
    </w:p>
    <w:p w14:paraId="6F39172D" w14:textId="5E5BF27E" w:rsidR="00CF5395" w:rsidRDefault="00FF718D" w:rsidP="00FF718D">
      <w:pPr>
        <w:spacing w:after="160"/>
        <w:rPr>
          <w:rFonts w:ascii="Times New Roman" w:eastAsia="Times New Roman" w:hAnsi="Times New Roman" w:cs="Times New Roman"/>
          <w:color w:val="000000"/>
          <w:sz w:val="22"/>
          <w:szCs w:val="22"/>
        </w:rPr>
      </w:pPr>
      <w:r w:rsidRPr="009B7B24">
        <w:rPr>
          <w:rFonts w:ascii="Times New Roman" w:eastAsia="Times New Roman" w:hAnsi="Times New Roman" w:cs="Times New Roman"/>
          <w:color w:val="000000"/>
          <w:sz w:val="22"/>
          <w:szCs w:val="22"/>
        </w:rPr>
        <w:t>Above all, Dr. Hasseler loves making music with the students and community members in the ensembles she directs. A firm believer in the power of choral singing to open minds, soften hearts, and transform lives, she will tell you that making music in an engaged choral rehearsal, crafting an expressive phrase, and shaping beautiful choral tone with the “best students in the world” are some of the most meaningful moments life has to offer. None of those things can compete, however, with the joy of being a mom to twenty-</w:t>
      </w:r>
      <w:r>
        <w:rPr>
          <w:rFonts w:ascii="Times New Roman" w:eastAsia="Times New Roman" w:hAnsi="Times New Roman" w:cs="Times New Roman"/>
          <w:color w:val="000000"/>
          <w:sz w:val="22"/>
          <w:szCs w:val="22"/>
        </w:rPr>
        <w:t>two</w:t>
      </w:r>
      <w:r w:rsidRPr="009B7B24">
        <w:rPr>
          <w:rFonts w:ascii="Times New Roman" w:eastAsia="Times New Roman" w:hAnsi="Times New Roman" w:cs="Times New Roman"/>
          <w:color w:val="000000"/>
          <w:sz w:val="22"/>
          <w:szCs w:val="22"/>
        </w:rPr>
        <w:t>-year-old Hannah, the “best daughter in the world.”</w:t>
      </w:r>
    </w:p>
    <w:p w14:paraId="0872C263" w14:textId="3598180C" w:rsidR="001C55F2" w:rsidRDefault="001C55F2" w:rsidP="00FF718D">
      <w:pPr>
        <w:spacing w:after="160"/>
        <w:rPr>
          <w:rFonts w:ascii="Times New Roman" w:eastAsia="Times New Roman" w:hAnsi="Times New Roman" w:cs="Times New Roman"/>
          <w:color w:val="000000"/>
          <w:sz w:val="22"/>
          <w:szCs w:val="22"/>
        </w:rPr>
      </w:pPr>
    </w:p>
    <w:p w14:paraId="26DF5429" w14:textId="3A8D1C38" w:rsidR="001C55F2" w:rsidRDefault="001C55F2" w:rsidP="00FF718D">
      <w:pPr>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Short Version:</w:t>
      </w:r>
    </w:p>
    <w:p w14:paraId="10B8A49C" w14:textId="77777777" w:rsidR="001C55F2" w:rsidRPr="001C55F2" w:rsidRDefault="001C55F2" w:rsidP="001C55F2">
      <w:pPr>
        <w:spacing w:after="160"/>
        <w:rPr>
          <w:rFonts w:ascii="Times New Roman" w:eastAsia="Times New Roman" w:hAnsi="Times New Roman" w:cs="Times New Roman"/>
        </w:rPr>
      </w:pPr>
      <w:r w:rsidRPr="001C55F2">
        <w:rPr>
          <w:rFonts w:ascii="Times New Roman" w:eastAsia="Times New Roman" w:hAnsi="Times New Roman" w:cs="Times New Roman"/>
        </w:rPr>
        <w:t xml:space="preserve">Lynda R. Hasseler, D.M.A., assumed the directorship of the renowned Capital University Chapel Choir in July, 1990, making her the first woman to head a choral program at a Lutheran college or university. As Professor of Music and Director of Choral Activities in the Conservatory of Music, Dr. Hasseler has nurtured Capital University’s rich choral legacy. The choirs under her direction have received numerous invitations to perform for multiple music regional and national conferences and festivals, have been awarded gold medals in world choral competitions and have toured nationally and internationally. Passionate about dynamic programming, she creates narrative, theme-based concerts that “tell a story.” She is co-editor of the Capital University Choral Series published by </w:t>
      </w:r>
      <w:proofErr w:type="spellStart"/>
      <w:r w:rsidRPr="001C55F2">
        <w:rPr>
          <w:rFonts w:ascii="Times New Roman" w:eastAsia="Times New Roman" w:hAnsi="Times New Roman" w:cs="Times New Roman"/>
        </w:rPr>
        <w:t>Beckenhorst</w:t>
      </w:r>
      <w:proofErr w:type="spellEnd"/>
      <w:r w:rsidRPr="001C55F2">
        <w:rPr>
          <w:rFonts w:ascii="Times New Roman" w:eastAsia="Times New Roman" w:hAnsi="Times New Roman" w:cs="Times New Roman"/>
        </w:rPr>
        <w:t xml:space="preserve"> Press. Dr. Hasseler made her Carnegie Hall conducting debut in performances of Leonard Bernstein’s </w:t>
      </w:r>
      <w:r w:rsidRPr="001C55F2">
        <w:rPr>
          <w:rFonts w:ascii="Times New Roman" w:eastAsia="Times New Roman" w:hAnsi="Times New Roman" w:cs="Times New Roman"/>
          <w:i/>
          <w:iCs/>
        </w:rPr>
        <w:t xml:space="preserve">Chichester Psalms </w:t>
      </w:r>
      <w:r w:rsidRPr="001C55F2">
        <w:rPr>
          <w:rFonts w:ascii="Times New Roman" w:eastAsia="Times New Roman" w:hAnsi="Times New Roman" w:cs="Times New Roman"/>
        </w:rPr>
        <w:t xml:space="preserve">and </w:t>
      </w:r>
      <w:proofErr w:type="spellStart"/>
      <w:r w:rsidRPr="001C55F2">
        <w:rPr>
          <w:rFonts w:ascii="Times New Roman" w:eastAsia="Times New Roman" w:hAnsi="Times New Roman" w:cs="Times New Roman"/>
        </w:rPr>
        <w:t>Ēriks</w:t>
      </w:r>
      <w:proofErr w:type="spellEnd"/>
      <w:r w:rsidRPr="001C55F2">
        <w:rPr>
          <w:rFonts w:ascii="Times New Roman" w:eastAsia="Times New Roman" w:hAnsi="Times New Roman" w:cs="Times New Roman"/>
        </w:rPr>
        <w:t xml:space="preserve"> </w:t>
      </w:r>
      <w:proofErr w:type="spellStart"/>
      <w:r w:rsidRPr="001C55F2">
        <w:rPr>
          <w:rFonts w:ascii="Times New Roman" w:eastAsia="Times New Roman" w:hAnsi="Times New Roman" w:cs="Times New Roman"/>
        </w:rPr>
        <w:t>Ešenvalds</w:t>
      </w:r>
      <w:proofErr w:type="spellEnd"/>
      <w:r w:rsidRPr="001C55F2">
        <w:rPr>
          <w:rFonts w:ascii="Times New Roman" w:eastAsia="Times New Roman" w:hAnsi="Times New Roman" w:cs="Times New Roman"/>
        </w:rPr>
        <w:t xml:space="preserve">’ </w:t>
      </w:r>
      <w:r w:rsidRPr="001C55F2">
        <w:rPr>
          <w:rFonts w:ascii="Times New Roman" w:eastAsia="Times New Roman" w:hAnsi="Times New Roman" w:cs="Times New Roman"/>
          <w:i/>
          <w:iCs/>
        </w:rPr>
        <w:t xml:space="preserve">Trinity </w:t>
      </w:r>
      <w:proofErr w:type="spellStart"/>
      <w:r w:rsidRPr="001C55F2">
        <w:rPr>
          <w:rFonts w:ascii="Times New Roman" w:eastAsia="Times New Roman" w:hAnsi="Times New Roman" w:cs="Times New Roman"/>
          <w:i/>
          <w:iCs/>
        </w:rPr>
        <w:t>Te</w:t>
      </w:r>
      <w:proofErr w:type="spellEnd"/>
      <w:r w:rsidRPr="001C55F2">
        <w:rPr>
          <w:rFonts w:ascii="Times New Roman" w:eastAsia="Times New Roman" w:hAnsi="Times New Roman" w:cs="Times New Roman"/>
          <w:i/>
          <w:iCs/>
        </w:rPr>
        <w:t xml:space="preserve"> Deum</w:t>
      </w:r>
      <w:r w:rsidRPr="001C55F2">
        <w:rPr>
          <w:rFonts w:ascii="Times New Roman" w:eastAsia="Times New Roman" w:hAnsi="Times New Roman" w:cs="Times New Roman"/>
        </w:rPr>
        <w:t xml:space="preserve">. </w:t>
      </w:r>
    </w:p>
    <w:p w14:paraId="168F9D36" w14:textId="77777777" w:rsidR="001C55F2" w:rsidRPr="001C55F2" w:rsidRDefault="001C55F2" w:rsidP="001C55F2">
      <w:pPr>
        <w:spacing w:after="160"/>
        <w:rPr>
          <w:rFonts w:ascii="Times New Roman" w:eastAsia="Times New Roman" w:hAnsi="Times New Roman" w:cs="Times New Roman"/>
        </w:rPr>
      </w:pPr>
    </w:p>
    <w:p w14:paraId="1E8EDE5C" w14:textId="77777777" w:rsidR="001C55F2" w:rsidRPr="001C55F2" w:rsidRDefault="001C55F2" w:rsidP="001C55F2">
      <w:pPr>
        <w:spacing w:after="160"/>
        <w:rPr>
          <w:rFonts w:ascii="Times New Roman" w:eastAsia="Times New Roman" w:hAnsi="Times New Roman" w:cs="Times New Roman"/>
          <w:iCs/>
        </w:rPr>
      </w:pPr>
      <w:r w:rsidRPr="001C55F2">
        <w:rPr>
          <w:rFonts w:ascii="Times New Roman" w:eastAsia="Times New Roman" w:hAnsi="Times New Roman" w:cs="Times New Roman"/>
          <w:iCs/>
        </w:rPr>
        <w:t xml:space="preserve">As a clinician, presenter and guest conductor, she performs regionally, nationally and internationally. </w:t>
      </w:r>
      <w:r w:rsidRPr="001C55F2">
        <w:rPr>
          <w:rFonts w:ascii="Times New Roman" w:eastAsia="Times New Roman" w:hAnsi="Times New Roman" w:cs="Times New Roman"/>
        </w:rPr>
        <w:t xml:space="preserve">She, along with the Chapel Choir and Choral Union, and composer Jake Runestad, was awarded the American Prize, Ernst Bacon Memorial Award for the Performance of American Music. She had the honor of conducting the Chapel Choir in the premiere performance of the Brock Commission </w:t>
      </w:r>
      <w:r w:rsidRPr="001C55F2">
        <w:rPr>
          <w:rFonts w:ascii="Times New Roman" w:eastAsia="Times New Roman" w:hAnsi="Times New Roman" w:cs="Times New Roman"/>
          <w:i/>
        </w:rPr>
        <w:t>A Silence Haunts Me</w:t>
      </w:r>
      <w:r w:rsidRPr="001C55F2">
        <w:rPr>
          <w:rFonts w:ascii="Times New Roman" w:eastAsia="Times New Roman" w:hAnsi="Times New Roman" w:cs="Times New Roman"/>
        </w:rPr>
        <w:t xml:space="preserve"> by Jake Runestad at the 2019 ACDA National Conference in Kansas City. She recently shared the podium with guest conductor and composer Eric Whitacre on Mees Hall stage in a 2019 Gala celebration of 100 Years of Music at Capital University. In June, 2019, she conducted the Chapel Choir in festival concerts in the Netherlands and Belgium. In March, 2020, she returned to Carnegie Hall stage to conduct the Chapel Choir in performance of </w:t>
      </w:r>
      <w:r w:rsidRPr="001C55F2">
        <w:rPr>
          <w:rFonts w:ascii="Times New Roman" w:eastAsia="Times New Roman" w:hAnsi="Times New Roman" w:cs="Times New Roman"/>
          <w:i/>
          <w:iCs/>
        </w:rPr>
        <w:t>A Silence Haunts Me</w:t>
      </w:r>
      <w:r w:rsidRPr="001C55F2">
        <w:rPr>
          <w:rFonts w:ascii="Times New Roman" w:eastAsia="Times New Roman" w:hAnsi="Times New Roman" w:cs="Times New Roman"/>
        </w:rPr>
        <w:t xml:space="preserve"> and  she conducted a 280-voice festival chorus with orchestra performing </w:t>
      </w:r>
      <w:r w:rsidRPr="001C55F2">
        <w:rPr>
          <w:rFonts w:ascii="Times New Roman" w:eastAsia="Times New Roman" w:hAnsi="Times New Roman" w:cs="Times New Roman"/>
          <w:i/>
        </w:rPr>
        <w:t xml:space="preserve">Dona Nobis </w:t>
      </w:r>
      <w:proofErr w:type="spellStart"/>
      <w:r w:rsidRPr="001C55F2">
        <w:rPr>
          <w:rFonts w:ascii="Times New Roman" w:eastAsia="Times New Roman" w:hAnsi="Times New Roman" w:cs="Times New Roman"/>
          <w:i/>
        </w:rPr>
        <w:t>Pacem</w:t>
      </w:r>
      <w:proofErr w:type="spellEnd"/>
      <w:r w:rsidRPr="001C55F2">
        <w:rPr>
          <w:rFonts w:ascii="Times New Roman" w:eastAsia="Times New Roman" w:hAnsi="Times New Roman" w:cs="Times New Roman"/>
          <w:iCs/>
        </w:rPr>
        <w:t xml:space="preserve"> by Ralph Vaughan Williams.</w:t>
      </w:r>
    </w:p>
    <w:p w14:paraId="5280628A" w14:textId="77777777" w:rsidR="001C55F2" w:rsidRPr="00FF718D" w:rsidRDefault="001C55F2" w:rsidP="00FF718D">
      <w:pPr>
        <w:spacing w:after="160"/>
        <w:rPr>
          <w:rFonts w:ascii="Times New Roman" w:eastAsia="Times New Roman" w:hAnsi="Times New Roman" w:cs="Times New Roman"/>
        </w:rPr>
      </w:pPr>
    </w:p>
    <w:sectPr w:rsidR="001C55F2" w:rsidRPr="00FF718D" w:rsidSect="008A2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8D"/>
    <w:rsid w:val="001C55F2"/>
    <w:rsid w:val="009779AB"/>
    <w:rsid w:val="00CF5395"/>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A362"/>
  <w15:chartTrackingRefBased/>
  <w15:docId w15:val="{BD3EC19F-A044-3242-A486-98B1CC16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8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Hasseler, Lynda</dc:creator>
  <cp:keywords/>
  <dc:description/>
  <cp:lastModifiedBy>Laura Coster</cp:lastModifiedBy>
  <cp:revision>2</cp:revision>
  <dcterms:created xsi:type="dcterms:W3CDTF">2020-12-16T20:55:00Z</dcterms:created>
  <dcterms:modified xsi:type="dcterms:W3CDTF">2020-12-16T20:55:00Z</dcterms:modified>
</cp:coreProperties>
</file>